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B1" w:rsidRDefault="00CB18B1" w:rsidP="00CB18B1">
      <w:pPr>
        <w:spacing w:after="0" w:line="660" w:lineRule="atLeast"/>
        <w:outlineLvl w:val="0"/>
        <w:rPr>
          <w:rFonts w:ascii="Calibri" w:eastAsia="Times New Roman" w:hAnsi="Calibri" w:cs="Times New Roman"/>
          <w:b/>
          <w:bCs/>
          <w:color w:val="337E85"/>
          <w:kern w:val="36"/>
          <w:sz w:val="63"/>
          <w:szCs w:val="63"/>
          <w:lang w:eastAsia="pt-BR"/>
        </w:rPr>
      </w:pPr>
      <w:r w:rsidRPr="00CB18B1">
        <w:rPr>
          <w:rFonts w:ascii="Calibri" w:eastAsia="Times New Roman" w:hAnsi="Calibri" w:cs="Times New Roman"/>
          <w:b/>
          <w:bCs/>
          <w:color w:val="337E85"/>
          <w:kern w:val="36"/>
          <w:sz w:val="63"/>
          <w:szCs w:val="63"/>
          <w:lang w:eastAsia="pt-BR"/>
        </w:rPr>
        <w:t xml:space="preserve">Como a percepção da consciência negra está inserida no ensino de base e na atuação </w:t>
      </w:r>
      <w:proofErr w:type="gramStart"/>
      <w:r w:rsidRPr="00CB18B1">
        <w:rPr>
          <w:rFonts w:ascii="Calibri" w:eastAsia="Times New Roman" w:hAnsi="Calibri" w:cs="Times New Roman"/>
          <w:b/>
          <w:bCs/>
          <w:color w:val="337E85"/>
          <w:kern w:val="36"/>
          <w:sz w:val="63"/>
          <w:szCs w:val="63"/>
          <w:lang w:eastAsia="pt-BR"/>
        </w:rPr>
        <w:t>da(</w:t>
      </w:r>
      <w:proofErr w:type="gramEnd"/>
      <w:r w:rsidRPr="00CB18B1">
        <w:rPr>
          <w:rFonts w:ascii="Calibri" w:eastAsia="Times New Roman" w:hAnsi="Calibri" w:cs="Times New Roman"/>
          <w:b/>
          <w:bCs/>
          <w:color w:val="337E85"/>
          <w:kern w:val="36"/>
          <w:sz w:val="63"/>
          <w:szCs w:val="63"/>
          <w:lang w:eastAsia="pt-BR"/>
        </w:rPr>
        <w:t>o) psicóloga(o)?</w:t>
      </w:r>
    </w:p>
    <w:p w:rsidR="00CB18B1" w:rsidRPr="00CB18B1" w:rsidRDefault="00CB18B1" w:rsidP="00CB18B1">
      <w:pPr>
        <w:spacing w:after="0" w:line="660" w:lineRule="atLeast"/>
        <w:outlineLvl w:val="0"/>
        <w:rPr>
          <w:rFonts w:ascii="Calibri" w:eastAsia="Times New Roman" w:hAnsi="Calibri" w:cs="Times New Roman"/>
          <w:b/>
          <w:bCs/>
          <w:color w:val="337E85"/>
          <w:kern w:val="36"/>
          <w:sz w:val="63"/>
          <w:szCs w:val="63"/>
          <w:lang w:eastAsia="pt-BR"/>
        </w:rPr>
      </w:pPr>
    </w:p>
    <w:p w:rsidR="00CB18B1" w:rsidRPr="00CB18B1" w:rsidRDefault="00CB18B1" w:rsidP="00CB18B1">
      <w:pPr>
        <w:spacing w:after="0" w:line="390" w:lineRule="atLeast"/>
        <w:outlineLvl w:val="1"/>
        <w:rPr>
          <w:rFonts w:ascii="Calibri" w:eastAsia="Times New Roman" w:hAnsi="Calibri" w:cs="Times New Roman"/>
          <w:color w:val="666666"/>
          <w:sz w:val="36"/>
          <w:szCs w:val="36"/>
          <w:lang w:eastAsia="pt-BR"/>
        </w:rPr>
      </w:pPr>
      <w:r w:rsidRPr="00CB18B1">
        <w:rPr>
          <w:rFonts w:ascii="Calibri" w:eastAsia="Times New Roman" w:hAnsi="Calibri" w:cs="Times New Roman"/>
          <w:color w:val="666666"/>
          <w:sz w:val="36"/>
          <w:szCs w:val="36"/>
          <w:lang w:eastAsia="pt-BR"/>
        </w:rPr>
        <w:t xml:space="preserve">A psicóloga, Dra. Marilda </w:t>
      </w:r>
      <w:proofErr w:type="spellStart"/>
      <w:r w:rsidRPr="00CB18B1">
        <w:rPr>
          <w:rFonts w:ascii="Calibri" w:eastAsia="Times New Roman" w:hAnsi="Calibri" w:cs="Times New Roman"/>
          <w:color w:val="666666"/>
          <w:sz w:val="36"/>
          <w:szCs w:val="36"/>
          <w:lang w:eastAsia="pt-BR"/>
        </w:rPr>
        <w:t>Castelar</w:t>
      </w:r>
      <w:proofErr w:type="spellEnd"/>
      <w:r w:rsidRPr="00CB18B1">
        <w:rPr>
          <w:rFonts w:ascii="Calibri" w:eastAsia="Times New Roman" w:hAnsi="Calibri" w:cs="Times New Roman"/>
          <w:color w:val="666666"/>
          <w:sz w:val="36"/>
          <w:szCs w:val="36"/>
          <w:lang w:eastAsia="pt-BR"/>
        </w:rPr>
        <w:t>, faz uma reflexão de como o assunto está sendo abordado do ensino básico ao superior.</w:t>
      </w:r>
    </w:p>
    <w:p w:rsidR="00CB18B1" w:rsidRPr="00CB18B1" w:rsidRDefault="00CB18B1" w:rsidP="00CB18B1">
      <w:pPr>
        <w:spacing w:after="0" w:line="180" w:lineRule="atLeast"/>
        <w:jc w:val="right"/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</w:pPr>
      <w:r w:rsidRPr="00CB18B1">
        <w:rPr>
          <w:rFonts w:ascii="Tahoma" w:eastAsia="Times New Roman" w:hAnsi="Tahoma" w:cs="Tahoma"/>
          <w:caps/>
          <w:color w:val="666666"/>
          <w:sz w:val="14"/>
          <w:szCs w:val="14"/>
          <w:lang w:eastAsia="pt-BR"/>
        </w:rPr>
        <w:t>CONTEÚDO HOMOLOGADO</w:t>
      </w:r>
      <w:r>
        <w:rPr>
          <w:rFonts w:ascii="Calibri" w:eastAsia="Times New Roman" w:hAnsi="Calibri" w:cs="Times New Roman"/>
          <w:noProof/>
          <w:color w:val="0000FF"/>
          <w:sz w:val="18"/>
          <w:szCs w:val="18"/>
          <w:lang w:eastAsia="pt-BR"/>
        </w:rPr>
        <w:drawing>
          <wp:inline distT="0" distB="0" distL="0" distR="0">
            <wp:extent cx="1304925" cy="342900"/>
            <wp:effectExtent l="0" t="0" r="9525" b="0"/>
            <wp:docPr id="16" name="Imagem 16" descr="Bahian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hian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B1" w:rsidRPr="00CB18B1" w:rsidRDefault="00CB18B1" w:rsidP="00CB18B1">
      <w:pPr>
        <w:spacing w:after="150" w:line="180" w:lineRule="atLeast"/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</w:pPr>
    </w:p>
    <w:p w:rsidR="00CB18B1" w:rsidRDefault="00CB18B1" w:rsidP="00CB18B1">
      <w:pPr>
        <w:spacing w:after="0" w:line="270" w:lineRule="atLeast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</w:pP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t>O dia da Consciência Negra, designado como o dia 20 de novembro, ainda é um dia de luta e não é um dia para ser “comemorado”, embora seja fundamental positivar, no sentido de valorizar todas as contribuições históricas da população negra, valorizar as novas gerações afrodescendentes e discutir seriamente como andam as nossas relações étnico-raciais.  </w:t>
      </w:r>
    </w:p>
    <w:p w:rsidR="00CB18B1" w:rsidRPr="00CB18B1" w:rsidRDefault="00CB18B1" w:rsidP="00CB18B1">
      <w:pPr>
        <w:spacing w:after="0" w:line="270" w:lineRule="atLeast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</w:pPr>
    </w:p>
    <w:p w:rsidR="00CB18B1" w:rsidRDefault="00CB18B1" w:rsidP="00CB18B1">
      <w:pPr>
        <w:spacing w:after="0" w:line="270" w:lineRule="atLeast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noProof/>
          <w:color w:val="666666"/>
          <w:sz w:val="24"/>
          <w:szCs w:val="24"/>
          <w:lang w:eastAsia="pt-BR"/>
        </w:rPr>
        <w:drawing>
          <wp:inline distT="0" distB="0" distL="0" distR="0" wp14:anchorId="469D7BE2" wp14:editId="22A675EE">
            <wp:extent cx="3333750" cy="2228850"/>
            <wp:effectExtent l="0" t="0" r="0" b="0"/>
            <wp:docPr id="15" name="Imagem 15" descr="http://www.isaudebahia.com.br/uploads/RTEmagicC_racism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isaudebahia.com.br/uploads/RTEmagicC_racismo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B1" w:rsidRDefault="00CB18B1" w:rsidP="00CB18B1">
      <w:pPr>
        <w:spacing w:after="0" w:line="270" w:lineRule="atLeast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</w:pPr>
    </w:p>
    <w:p w:rsidR="00CB18B1" w:rsidRDefault="00CB18B1" w:rsidP="00CB18B1">
      <w:pPr>
        <w:spacing w:after="0" w:line="270" w:lineRule="atLeast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</w:pP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t xml:space="preserve">Compreendo esse dia como uma oportunidade para refletir sobre como as relações raciais e as consequências do racismo ainda representam pouca expressão na sociedade brasileira e isso é reflexo no ensino do tema nos cursos de saúde. As consequências do racismo exigem dos profissionais de diversos campos das ciências </w:t>
      </w: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lastRenderedPageBreak/>
        <w:t>uma atenção especial no Brasil. Convivemos com manifestações explícitas e implícitas do racismo em nosso cotidiano, devido à disseminação da crença em uma “Democracia Racial” em nossa sociedade, crença que parte da premissa de que vivemos em harmonia e que todos, brancos e negros têm igualdade de oportunidades. Entretanto, basta olhar rapidamente para o </w:t>
      </w:r>
      <w:r w:rsidRPr="00CB18B1">
        <w:rPr>
          <w:rFonts w:ascii="Calibri" w:eastAsia="Times New Roman" w:hAnsi="Calibri" w:cs="Times New Roman"/>
          <w:b/>
          <w:bCs/>
          <w:color w:val="666666"/>
          <w:sz w:val="24"/>
          <w:szCs w:val="24"/>
          <w:lang w:eastAsia="pt-BR"/>
        </w:rPr>
        <w:t>Mapa da População Negra no Mercado de Trabalho Brasileiro</w:t>
      </w: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t> para perceber as desigualdades sociais. </w:t>
      </w: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br/>
      </w: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br/>
        <w:t xml:space="preserve">Em um contexto mais amplo, é preciso valorizar e visibilizar as iniciativas sintonizadas com as conquistas do movimento negro, com seus reflexos na psicologia, mas também nos diversos campos da saúde no início do século XXI.  É preciso reconhecer, a partir da premissa de que o racismo e seus derivados são causadores de sofrimento psíquico, perceber que existem justificativas </w:t>
      </w:r>
      <w:proofErr w:type="spellStart"/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t>naturalizantes</w:t>
      </w:r>
      <w:proofErr w:type="spellEnd"/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t xml:space="preserve"> de injustiças sociais e, por isso, necessita de enfrentamentos em diferentes níveis.</w:t>
      </w:r>
    </w:p>
    <w:p w:rsidR="00CB18B1" w:rsidRPr="00CB18B1" w:rsidRDefault="00CB18B1" w:rsidP="00CB18B1">
      <w:pPr>
        <w:spacing w:after="0" w:line="270" w:lineRule="atLeast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</w:pPr>
    </w:p>
    <w:p w:rsidR="00CB18B1" w:rsidRDefault="00CB18B1" w:rsidP="00CB18B1">
      <w:pPr>
        <w:spacing w:after="0" w:line="270" w:lineRule="atLeast"/>
        <w:jc w:val="both"/>
        <w:rPr>
          <w:rFonts w:ascii="Calibri" w:eastAsia="Times New Roman" w:hAnsi="Calibri" w:cs="Times New Roman"/>
          <w:i/>
          <w:iCs/>
          <w:color w:val="666666"/>
          <w:sz w:val="24"/>
          <w:szCs w:val="24"/>
          <w:lang w:eastAsia="pt-BR"/>
        </w:rPr>
      </w:pPr>
      <w:r w:rsidRPr="00CB18B1">
        <w:rPr>
          <w:rFonts w:ascii="Calibri" w:eastAsia="Times New Roman" w:hAnsi="Calibri" w:cs="Times New Roman"/>
          <w:i/>
          <w:iCs/>
          <w:color w:val="666666"/>
          <w:sz w:val="24"/>
          <w:szCs w:val="24"/>
          <w:lang w:eastAsia="pt-BR"/>
        </w:rPr>
        <w:t>"Na educação, houve um frutífero debate sobre as cotas que se tornaram uma realidade no ensino superior em muitas universidades públicas do país."</w:t>
      </w:r>
    </w:p>
    <w:p w:rsidR="00CB18B1" w:rsidRPr="00CB18B1" w:rsidRDefault="00CB18B1" w:rsidP="00CB18B1">
      <w:pPr>
        <w:spacing w:after="0" w:line="270" w:lineRule="atLeast"/>
        <w:jc w:val="both"/>
        <w:rPr>
          <w:rFonts w:ascii="Calibri" w:eastAsia="Times New Roman" w:hAnsi="Calibri" w:cs="Times New Roman"/>
          <w:i/>
          <w:iCs/>
          <w:color w:val="666666"/>
          <w:sz w:val="24"/>
          <w:szCs w:val="24"/>
          <w:lang w:eastAsia="pt-BR"/>
        </w:rPr>
      </w:pPr>
    </w:p>
    <w:p w:rsidR="00CB18B1" w:rsidRDefault="00CB18B1" w:rsidP="00CB18B1">
      <w:pPr>
        <w:spacing w:after="0" w:line="270" w:lineRule="atLeast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</w:pP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t>Na educação, houve um frutífero debate sobre as cotas que se tornaram uma realidade no ensino superior em muitas universidades públicas do país.  Surgiram, também, críticas contundentes à qualidade do ensino público e sobre a falta de discussão sobre cultura e história da África nos conteúdos curriculares.  Como resposta, houve investimentos no ensino médio e fundamental amparados na lei 10.639/2003 e, posteriormente, na lei 11.645/2008. No caso do ensino dos cursos superiores, o tema se tornou estratégico na formação de professores para o ensino médio e fundamental com a inclusão das discussões sobre direitos humanos e relações raciais. E quanto aos outros cursos do ensino superior? Não seria fundamental a inclusão do tema para o enfrentamento do racismo presente em nosso cotidiano, nas relações institucionais?  Pode-se observar que, nesse sentido, temos poucas iniciativas concretas e, por isso, esse ainda é um tema que parece interessar apenas àqueles que convivem com o racismo.</w:t>
      </w: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br/>
      </w: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br/>
        <w:t>Algumas iniciativas pontuais ocorreram na psicologia, destacando-se, entre elas, as discussões geradas pela </w:t>
      </w:r>
      <w:r w:rsidRPr="00CB18B1">
        <w:rPr>
          <w:rFonts w:ascii="Calibri" w:eastAsia="Times New Roman" w:hAnsi="Calibri" w:cs="Times New Roman"/>
          <w:b/>
          <w:bCs/>
          <w:color w:val="666666"/>
          <w:sz w:val="24"/>
          <w:szCs w:val="24"/>
          <w:lang w:eastAsia="pt-BR"/>
        </w:rPr>
        <w:t>Comissão Nacional de Direitos Humanos do Conselho Federal de Psicologia (CFP)</w:t>
      </w: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t>, que elegeu o ano de 2002 para refletir sobre a humilhação social e o sofrimento psíquico, frutos do racismo. Embora essa campanha tenha sido avaliada como tímida pelas psicólogas e militantes negras, o fato é que ela resultou em uma resolução sobre preconceito racial, em vigor desde 2002. Neste mesmo ano, foi publicado um número especial da revista Ciência e Profissão, dedicado às relações raciais. Portanto, pode-se afirmar que a psicologia não esteve totalmente à parte das repercussões nas conquistas do movimento negro.</w:t>
      </w: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br/>
      </w: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br/>
        <w:t xml:space="preserve">No âmbito da psicologia já é possível perceber que “existe algum consenso que o problema do racismo e suas consequências não podem ser vistos enquanto um problema do negro e sim um problema de todos e todas. Entender como a psicologia </w:t>
      </w: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lastRenderedPageBreak/>
        <w:t>tratou historicamente o conceito de raça no Brasil foi imprescindível para compreender os momentos de silêncio e falta de sensibilidade de alguns profissionais para perceber o racismo enquanto fator de promoção de humilhação e sofrimento psíquico. Pretendeu-se no trabalho desenvolvido em sala de aula oferecer uma sensibilização para busca de soluções coletivas e referências que possam subsidiar o entendimento e implicação do discurso psicológico emanado da atuação de profissionais de psicologia em nossa sociedade desigual, estratificada e ‘</w:t>
      </w:r>
      <w:proofErr w:type="spellStart"/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t>racializada</w:t>
      </w:r>
      <w:proofErr w:type="spellEnd"/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t>’. Neste contexto torna-se importante explicar de onde surgiram estas preocupações com estes conteúdos. E qual a origem da presente experiência de ensino”.</w:t>
      </w:r>
    </w:p>
    <w:p w:rsidR="00CB18B1" w:rsidRPr="00CB18B1" w:rsidRDefault="00CB18B1" w:rsidP="00CB18B1">
      <w:pPr>
        <w:spacing w:after="0" w:line="270" w:lineRule="atLeast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</w:pPr>
    </w:p>
    <w:p w:rsidR="00CB18B1" w:rsidRPr="00CB18B1" w:rsidRDefault="00CB18B1" w:rsidP="00CB18B1">
      <w:pPr>
        <w:spacing w:after="0" w:line="270" w:lineRule="atLeast"/>
        <w:jc w:val="both"/>
        <w:rPr>
          <w:rFonts w:ascii="Calibri" w:eastAsia="Times New Roman" w:hAnsi="Calibri" w:cs="Times New Roman"/>
          <w:i/>
          <w:iCs/>
          <w:color w:val="666666"/>
          <w:sz w:val="24"/>
          <w:szCs w:val="24"/>
          <w:lang w:eastAsia="pt-BR"/>
        </w:rPr>
      </w:pPr>
      <w:r w:rsidRPr="00CB18B1">
        <w:rPr>
          <w:rFonts w:ascii="Calibri" w:eastAsia="Times New Roman" w:hAnsi="Calibri" w:cs="Times New Roman"/>
          <w:i/>
          <w:iCs/>
          <w:color w:val="666666"/>
          <w:sz w:val="24"/>
          <w:szCs w:val="24"/>
          <w:lang w:eastAsia="pt-BR"/>
        </w:rPr>
        <w:t>"Entretanto, para um profissional de psicologia conseguir perceber o sofrimento oriundo do racismo a partir da perspectiva daquele que sofre o preconceito, é preciso rever seu lugar e ter sido formado para possibilitar essa compreensão."</w:t>
      </w:r>
    </w:p>
    <w:p w:rsidR="00CB18B1" w:rsidRPr="00CB18B1" w:rsidRDefault="00CB18B1" w:rsidP="00CB18B1">
      <w:pPr>
        <w:spacing w:after="0" w:line="270" w:lineRule="atLeast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</w:pP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t> </w:t>
      </w:r>
    </w:p>
    <w:p w:rsidR="00CB18B1" w:rsidRPr="00CB18B1" w:rsidRDefault="00CB18B1" w:rsidP="00CB18B1">
      <w:pPr>
        <w:spacing w:after="0" w:line="270" w:lineRule="atLeast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</w:pP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t>Entretanto, para um profissional de psicologia conseguir perceber o sofrimento oriundo do racismo a partir da perspectiva daquele que sofre o preconceito, é preciso rever seu lugar e ter sido formado para possibilitar essa compreensão. Como deveria ser a atuação do psicológico frente a uma pessoa que é constantemente alvo de racismo? </w:t>
      </w: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br/>
      </w:r>
      <w:r w:rsidRPr="00CB18B1">
        <w:rPr>
          <w:rFonts w:ascii="Calibri" w:eastAsia="Times New Roman" w:hAnsi="Calibri" w:cs="Times New Roman"/>
          <w:color w:val="666666"/>
          <w:sz w:val="24"/>
          <w:szCs w:val="24"/>
          <w:lang w:eastAsia="pt-BR"/>
        </w:rPr>
        <w:br/>
        <w:t>Consideramos que a luta será longa e, por outro lado, as práticas psicológicas e suas contribuições ainda se mantêm bastante tímidas, apesar de já existirem algumas referências para a atuação com a produção de teses, dissertações, artigos, muitos profissionais já se demonstram sensibilizados e a discussão ter efetivamente se ampliado no âmbito da psicologia.</w:t>
      </w:r>
    </w:p>
    <w:p w:rsidR="009D67E8" w:rsidRDefault="009D67E8" w:rsidP="00CB18B1">
      <w:pPr>
        <w:jc w:val="both"/>
      </w:pPr>
    </w:p>
    <w:p w:rsidR="00C96C0F" w:rsidRDefault="00C96C0F" w:rsidP="0003194C">
      <w:pPr>
        <w:jc w:val="both"/>
      </w:pPr>
      <w:r>
        <w:t xml:space="preserve">Fonte: </w:t>
      </w:r>
      <w:proofErr w:type="spellStart"/>
      <w:proofErr w:type="gramStart"/>
      <w:r>
        <w:t>iSaúde</w:t>
      </w:r>
      <w:proofErr w:type="spellEnd"/>
      <w:proofErr w:type="gramEnd"/>
      <w:r>
        <w:t xml:space="preserve"> Bahia</w:t>
      </w:r>
    </w:p>
    <w:p w:rsidR="00C96C0F" w:rsidRPr="0003194C" w:rsidRDefault="008F17A8" w:rsidP="0003194C">
      <w:pPr>
        <w:jc w:val="both"/>
      </w:pPr>
      <w:hyperlink r:id="rId10" w:history="1">
        <w:r w:rsidRPr="008F17A8">
          <w:rPr>
            <w:rStyle w:val="Hyperlink"/>
          </w:rPr>
          <w:t>http://www.isaudebahia.com.br/noticias/detalhe/noticia/como-a-percepcao-da-consciencia-negra-esta-inserida-no-ensino-de-base-e-na-atuacao-dao-psic/</w:t>
        </w:r>
      </w:hyperlink>
      <w:bookmarkStart w:id="0" w:name="_GoBack"/>
      <w:bookmarkEnd w:id="0"/>
    </w:p>
    <w:sectPr w:rsidR="00C96C0F" w:rsidRPr="0003194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E1" w:rsidRDefault="00BE7AE1" w:rsidP="00E27159">
      <w:pPr>
        <w:spacing w:after="0" w:line="240" w:lineRule="auto"/>
      </w:pPr>
      <w:r>
        <w:separator/>
      </w:r>
    </w:p>
  </w:endnote>
  <w:endnote w:type="continuationSeparator" w:id="0">
    <w:p w:rsidR="00BE7AE1" w:rsidRDefault="00BE7AE1" w:rsidP="00E2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E1" w:rsidRDefault="00BE7AE1" w:rsidP="00E27159">
      <w:pPr>
        <w:spacing w:after="0" w:line="240" w:lineRule="auto"/>
      </w:pPr>
      <w:r>
        <w:separator/>
      </w:r>
    </w:p>
  </w:footnote>
  <w:footnote w:type="continuationSeparator" w:id="0">
    <w:p w:rsidR="00BE7AE1" w:rsidRDefault="00BE7AE1" w:rsidP="00E2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59" w:rsidRDefault="00E271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6851015" cy="1095375"/>
          <wp:effectExtent l="0" t="0" r="698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01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7159" w:rsidRDefault="00E271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9"/>
    <w:rsid w:val="0003194C"/>
    <w:rsid w:val="000E75E6"/>
    <w:rsid w:val="003B736C"/>
    <w:rsid w:val="003E5BB7"/>
    <w:rsid w:val="00661AF6"/>
    <w:rsid w:val="00724006"/>
    <w:rsid w:val="008F17A8"/>
    <w:rsid w:val="009654BB"/>
    <w:rsid w:val="00982C86"/>
    <w:rsid w:val="009D67E8"/>
    <w:rsid w:val="00A64B51"/>
    <w:rsid w:val="00B37121"/>
    <w:rsid w:val="00BE7AE1"/>
    <w:rsid w:val="00C96C0F"/>
    <w:rsid w:val="00CB18B1"/>
    <w:rsid w:val="00CD1D80"/>
    <w:rsid w:val="00D04306"/>
    <w:rsid w:val="00E27159"/>
    <w:rsid w:val="00E7021D"/>
    <w:rsid w:val="00E94DBF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5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5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7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159"/>
  </w:style>
  <w:style w:type="paragraph" w:styleId="Rodap">
    <w:name w:val="footer"/>
    <w:basedOn w:val="Normal"/>
    <w:link w:val="RodapChar"/>
    <w:uiPriority w:val="99"/>
    <w:unhideWhenUsed/>
    <w:rsid w:val="00E27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159"/>
  </w:style>
  <w:style w:type="paragraph" w:styleId="Textodebalo">
    <w:name w:val="Balloon Text"/>
    <w:basedOn w:val="Normal"/>
    <w:link w:val="TextodebaloChar"/>
    <w:uiPriority w:val="99"/>
    <w:semiHidden/>
    <w:unhideWhenUsed/>
    <w:rsid w:val="00E2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15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654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54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bodytext">
    <w:name w:val="bodytext"/>
    <w:basedOn w:val="Normal"/>
    <w:rsid w:val="0096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lhodireito">
    <w:name w:val="olho_direito"/>
    <w:basedOn w:val="Normal"/>
    <w:rsid w:val="0096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lhocentro">
    <w:name w:val="olho_centro"/>
    <w:basedOn w:val="Normal"/>
    <w:rsid w:val="0003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lhoesquerdo">
    <w:name w:val="olho_esquerdo"/>
    <w:basedOn w:val="Normal"/>
    <w:rsid w:val="0003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1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5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5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7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159"/>
  </w:style>
  <w:style w:type="paragraph" w:styleId="Rodap">
    <w:name w:val="footer"/>
    <w:basedOn w:val="Normal"/>
    <w:link w:val="RodapChar"/>
    <w:uiPriority w:val="99"/>
    <w:unhideWhenUsed/>
    <w:rsid w:val="00E27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159"/>
  </w:style>
  <w:style w:type="paragraph" w:styleId="Textodebalo">
    <w:name w:val="Balloon Text"/>
    <w:basedOn w:val="Normal"/>
    <w:link w:val="TextodebaloChar"/>
    <w:uiPriority w:val="99"/>
    <w:semiHidden/>
    <w:unhideWhenUsed/>
    <w:rsid w:val="00E2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15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654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54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bodytext">
    <w:name w:val="bodytext"/>
    <w:basedOn w:val="Normal"/>
    <w:rsid w:val="0096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lhodireito">
    <w:name w:val="olho_direito"/>
    <w:basedOn w:val="Normal"/>
    <w:rsid w:val="0096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lhocentro">
    <w:name w:val="olho_centro"/>
    <w:basedOn w:val="Normal"/>
    <w:rsid w:val="0003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lhoesquerdo">
    <w:name w:val="olho_esquerdo"/>
    <w:basedOn w:val="Normal"/>
    <w:rsid w:val="0003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7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  <w:div w:id="17127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7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  <w:div w:id="4571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1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  <w:div w:id="1636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86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  <w:div w:id="1180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  <w:div w:id="1830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58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  <w:div w:id="779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hiana.edu.b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audebahia.com.br/noticias/detalhe/noticia/como-a-percepcao-da-consciencia-negra-esta-inserida-no-ensino-de-base-e-na-atuacao-dao-ps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Comunicação</dc:creator>
  <cp:lastModifiedBy>Maia Comunicação</cp:lastModifiedBy>
  <cp:revision>3</cp:revision>
  <cp:lastPrinted>2016-02-17T18:53:00Z</cp:lastPrinted>
  <dcterms:created xsi:type="dcterms:W3CDTF">2016-02-17T19:04:00Z</dcterms:created>
  <dcterms:modified xsi:type="dcterms:W3CDTF">2016-02-17T19:05:00Z</dcterms:modified>
</cp:coreProperties>
</file>